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247E7" w14:textId="01199C3D" w:rsidR="00B4664C" w:rsidRDefault="00B4664C" w:rsidP="00B4664C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Oznaczenie </w:t>
      </w:r>
      <w:r w:rsidRPr="00365719">
        <w:rPr>
          <w:rFonts w:ascii="Times New Roman" w:hAnsi="Times New Roman"/>
          <w:sz w:val="24"/>
          <w:szCs w:val="24"/>
        </w:rPr>
        <w:t xml:space="preserve">sprawy: </w:t>
      </w:r>
      <w:r w:rsidRPr="00DE3D4F">
        <w:rPr>
          <w:rFonts w:ascii="Times New Roman" w:hAnsi="Times New Roman"/>
          <w:b/>
          <w:sz w:val="24"/>
          <w:szCs w:val="24"/>
        </w:rPr>
        <w:t>ZPPG.271.</w:t>
      </w:r>
      <w:r w:rsidR="000900E0">
        <w:rPr>
          <w:rFonts w:ascii="Times New Roman" w:hAnsi="Times New Roman"/>
          <w:b/>
          <w:sz w:val="24"/>
          <w:szCs w:val="24"/>
        </w:rPr>
        <w:t>3</w:t>
      </w:r>
      <w:r w:rsidR="00734D17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.202</w:t>
      </w:r>
      <w:r w:rsidR="00734D17">
        <w:rPr>
          <w:rFonts w:ascii="Times New Roman" w:hAnsi="Times New Roman"/>
          <w:b/>
          <w:sz w:val="24"/>
          <w:szCs w:val="24"/>
        </w:rPr>
        <w:t>5</w:t>
      </w:r>
    </w:p>
    <w:p w14:paraId="7C5D6645" w14:textId="77777777" w:rsidR="00B4664C" w:rsidRPr="00995344" w:rsidRDefault="00B4664C" w:rsidP="00B4664C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szCs w:val="24"/>
        </w:rPr>
        <w:t>Załącznik nr 4 do S</w:t>
      </w:r>
      <w:r w:rsidRPr="007F0206">
        <w:rPr>
          <w:rFonts w:ascii="Times New Roman" w:hAnsi="Times New Roman"/>
          <w:szCs w:val="24"/>
        </w:rPr>
        <w:t>WZ</w:t>
      </w:r>
    </w:p>
    <w:p w14:paraId="3F2BD71E" w14:textId="77777777" w:rsidR="00B4664C" w:rsidRDefault="00B4664C" w:rsidP="00826D98">
      <w:pPr>
        <w:pStyle w:val="Tekstpodstawowy"/>
        <w:spacing w:line="360" w:lineRule="auto"/>
        <w:ind w:firstLine="6379"/>
        <w:rPr>
          <w:rFonts w:ascii="Times New Roman" w:hAnsi="Times New Roman"/>
          <w:b/>
          <w:szCs w:val="24"/>
        </w:rPr>
      </w:pPr>
    </w:p>
    <w:p w14:paraId="34B5DB4D" w14:textId="0FE86DD2" w:rsidR="001C625A" w:rsidRPr="00402539" w:rsidRDefault="001C625A" w:rsidP="00826D98">
      <w:pPr>
        <w:pStyle w:val="Tekstpodstawowy"/>
        <w:spacing w:line="360" w:lineRule="auto"/>
        <w:ind w:firstLine="6379"/>
        <w:rPr>
          <w:rFonts w:ascii="Times New Roman" w:hAnsi="Times New Roman"/>
          <w:b/>
          <w:szCs w:val="24"/>
        </w:rPr>
      </w:pPr>
      <w:r w:rsidRPr="00C04A2F">
        <w:rPr>
          <w:rFonts w:ascii="Times New Roman" w:hAnsi="Times New Roman"/>
          <w:b/>
          <w:szCs w:val="24"/>
        </w:rPr>
        <w:t>Zamawiający:</w:t>
      </w:r>
    </w:p>
    <w:p w14:paraId="3FAAE0FB" w14:textId="77777777" w:rsidR="001C625A" w:rsidRPr="00C04A2F" w:rsidRDefault="001C625A" w:rsidP="001C625A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>Gmina Łęka Opatowska</w:t>
      </w:r>
      <w:r w:rsidRPr="00C04A2F">
        <w:rPr>
          <w:rFonts w:ascii="Times New Roman" w:hAnsi="Times New Roman"/>
          <w:sz w:val="24"/>
          <w:szCs w:val="24"/>
        </w:rPr>
        <w:br/>
        <w:t>ul. Akacjowa 4</w:t>
      </w:r>
      <w:r w:rsidRPr="00C04A2F">
        <w:rPr>
          <w:rFonts w:ascii="Times New Roman" w:hAnsi="Times New Roman"/>
          <w:sz w:val="24"/>
          <w:szCs w:val="24"/>
        </w:rPr>
        <w:br/>
        <w:t>63-645 Łęka Opatowska</w:t>
      </w:r>
    </w:p>
    <w:p w14:paraId="1985C604" w14:textId="77777777" w:rsidR="001C625A" w:rsidRPr="00C04A2F" w:rsidRDefault="001C625A" w:rsidP="001C625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04A2F">
        <w:rPr>
          <w:rFonts w:ascii="Times New Roman" w:hAnsi="Times New Roman"/>
          <w:b/>
          <w:sz w:val="24"/>
          <w:szCs w:val="24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559"/>
        <w:gridCol w:w="2552"/>
      </w:tblGrid>
      <w:tr w:rsidR="001C625A" w:rsidRPr="00C04A2F" w14:paraId="4195F9BE" w14:textId="77777777" w:rsidTr="00AF4B70">
        <w:trPr>
          <w:trHeight w:val="1334"/>
        </w:trPr>
        <w:tc>
          <w:tcPr>
            <w:tcW w:w="4786" w:type="dxa"/>
            <w:gridSpan w:val="2"/>
            <w:vAlign w:val="center"/>
          </w:tcPr>
          <w:p w14:paraId="3C0A5036" w14:textId="77777777" w:rsidR="001C625A" w:rsidRPr="00C04A2F" w:rsidRDefault="001C625A" w:rsidP="00AF4B70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111" w:type="dxa"/>
            <w:gridSpan w:val="2"/>
            <w:vAlign w:val="center"/>
          </w:tcPr>
          <w:p w14:paraId="72B3E967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B0E00B0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33D4BE8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25A" w:rsidRPr="00C04A2F" w14:paraId="15308B47" w14:textId="77777777" w:rsidTr="00AF4B70">
        <w:tc>
          <w:tcPr>
            <w:tcW w:w="1526" w:type="dxa"/>
            <w:vAlign w:val="center"/>
          </w:tcPr>
          <w:p w14:paraId="319ACE88" w14:textId="77777777" w:rsidR="001C625A" w:rsidRPr="00C04A2F" w:rsidRDefault="001C625A" w:rsidP="00AF4B7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1AF20F73" w14:textId="77777777" w:rsidR="001C625A" w:rsidRPr="00C04A2F" w:rsidRDefault="001C625A" w:rsidP="00AF4B70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  <w:p w14:paraId="534772A9" w14:textId="77777777" w:rsidR="001C625A" w:rsidRPr="00C04A2F" w:rsidRDefault="001C625A" w:rsidP="00AF4B70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706ACF6" w14:textId="77777777" w:rsidR="001C625A" w:rsidRPr="00C04A2F" w:rsidRDefault="001C625A" w:rsidP="00AF4B7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C04A2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552" w:type="dxa"/>
            <w:vAlign w:val="center"/>
          </w:tcPr>
          <w:p w14:paraId="562644F7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25A" w:rsidRPr="00C04A2F" w14:paraId="6B5A7579" w14:textId="77777777" w:rsidTr="00AF4B70">
        <w:tc>
          <w:tcPr>
            <w:tcW w:w="4786" w:type="dxa"/>
            <w:gridSpan w:val="2"/>
            <w:vAlign w:val="center"/>
          </w:tcPr>
          <w:p w14:paraId="025BEA94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1B42E3B2" w14:textId="77777777" w:rsidR="001C625A" w:rsidRPr="00501211" w:rsidRDefault="001C625A" w:rsidP="00AF4B70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501211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111" w:type="dxa"/>
            <w:gridSpan w:val="2"/>
            <w:vAlign w:val="center"/>
          </w:tcPr>
          <w:p w14:paraId="7025D26B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0650E6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8598EC8" w14:textId="77777777" w:rsidR="001C625A" w:rsidRPr="00C04A2F" w:rsidRDefault="001C625A" w:rsidP="001C625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EC750D1" w14:textId="77777777" w:rsidR="001C625A" w:rsidRPr="00C04A2F" w:rsidRDefault="001C625A" w:rsidP="001C625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4A2F">
        <w:rPr>
          <w:rFonts w:ascii="Times New Roman" w:hAnsi="Times New Roman"/>
          <w:b/>
          <w:sz w:val="24"/>
          <w:szCs w:val="24"/>
          <w:u w:val="single"/>
        </w:rPr>
        <w:t>OŚWIADCZENIE WYKONAWCY</w:t>
      </w:r>
    </w:p>
    <w:p w14:paraId="6F744AAC" w14:textId="51A1BC28" w:rsidR="0070252C" w:rsidRPr="0070252C" w:rsidRDefault="001C625A" w:rsidP="0070252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0252C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70252C" w:rsidRPr="0070252C">
        <w:rPr>
          <w:rFonts w:ascii="Times New Roman" w:hAnsi="Times New Roman"/>
          <w:b/>
          <w:sz w:val="24"/>
          <w:szCs w:val="24"/>
        </w:rPr>
        <w:t>125</w:t>
      </w:r>
      <w:r w:rsidRPr="0070252C">
        <w:rPr>
          <w:rFonts w:ascii="Times New Roman" w:hAnsi="Times New Roman"/>
          <w:b/>
          <w:sz w:val="24"/>
          <w:szCs w:val="24"/>
        </w:rPr>
        <w:t xml:space="preserve"> ust. 1 </w:t>
      </w:r>
      <w:r w:rsidR="0070252C" w:rsidRPr="0070252C">
        <w:rPr>
          <w:rFonts w:ascii="Times New Roman" w:hAnsi="Times New Roman"/>
          <w:b/>
          <w:sz w:val="24"/>
          <w:szCs w:val="24"/>
        </w:rPr>
        <w:t>ustawy z dnia 11 września 2019 r.  Prawo zamówień publicznych (</w:t>
      </w:r>
      <w:r w:rsidR="00000307" w:rsidRPr="00394977">
        <w:rPr>
          <w:rFonts w:ascii="Times New Roman" w:hAnsi="Times New Roman"/>
          <w:b/>
          <w:sz w:val="24"/>
          <w:szCs w:val="24"/>
        </w:rPr>
        <w:t>Dz.U. 20</w:t>
      </w:r>
      <w:r w:rsidR="00000307">
        <w:rPr>
          <w:rFonts w:ascii="Times New Roman" w:hAnsi="Times New Roman"/>
          <w:b/>
          <w:sz w:val="24"/>
          <w:szCs w:val="24"/>
        </w:rPr>
        <w:t>2</w:t>
      </w:r>
      <w:r w:rsidR="005B6CCE">
        <w:rPr>
          <w:rFonts w:ascii="Times New Roman" w:hAnsi="Times New Roman"/>
          <w:b/>
          <w:sz w:val="24"/>
          <w:szCs w:val="24"/>
        </w:rPr>
        <w:t>4</w:t>
      </w:r>
      <w:r w:rsidR="00000307">
        <w:rPr>
          <w:rFonts w:ascii="Times New Roman" w:hAnsi="Times New Roman"/>
          <w:b/>
          <w:sz w:val="24"/>
          <w:szCs w:val="24"/>
        </w:rPr>
        <w:t xml:space="preserve"> </w:t>
      </w:r>
      <w:r w:rsidR="00000307" w:rsidRPr="00394977">
        <w:rPr>
          <w:rFonts w:ascii="Times New Roman" w:hAnsi="Times New Roman"/>
          <w:b/>
          <w:sz w:val="24"/>
          <w:szCs w:val="24"/>
        </w:rPr>
        <w:t xml:space="preserve">poz. </w:t>
      </w:r>
      <w:r w:rsidR="00000307">
        <w:rPr>
          <w:rFonts w:ascii="Times New Roman" w:hAnsi="Times New Roman"/>
          <w:b/>
          <w:sz w:val="24"/>
          <w:szCs w:val="24"/>
        </w:rPr>
        <w:t>1</w:t>
      </w:r>
      <w:r w:rsidR="005B6CCE">
        <w:rPr>
          <w:rFonts w:ascii="Times New Roman" w:hAnsi="Times New Roman"/>
          <w:b/>
          <w:sz w:val="24"/>
          <w:szCs w:val="24"/>
        </w:rPr>
        <w:t>32</w:t>
      </w:r>
      <w:r w:rsidR="00000307">
        <w:rPr>
          <w:rFonts w:ascii="Times New Roman" w:hAnsi="Times New Roman"/>
          <w:b/>
          <w:sz w:val="24"/>
          <w:szCs w:val="24"/>
        </w:rPr>
        <w:t xml:space="preserve">0)  </w:t>
      </w:r>
      <w:r w:rsidR="00000307" w:rsidRPr="0070252C">
        <w:rPr>
          <w:rFonts w:ascii="Times New Roman" w:hAnsi="Times New Roman"/>
          <w:sz w:val="24"/>
          <w:szCs w:val="24"/>
        </w:rPr>
        <w:t xml:space="preserve"> </w:t>
      </w:r>
      <w:r w:rsidR="00000307">
        <w:rPr>
          <w:rFonts w:ascii="Times New Roman" w:hAnsi="Times New Roman"/>
          <w:sz w:val="24"/>
          <w:szCs w:val="24"/>
        </w:rPr>
        <w:t xml:space="preserve"> </w:t>
      </w:r>
      <w:r w:rsidR="0070252C" w:rsidRPr="0070252C">
        <w:rPr>
          <w:rFonts w:ascii="Times New Roman" w:hAnsi="Times New Roman"/>
          <w:sz w:val="24"/>
          <w:szCs w:val="24"/>
        </w:rPr>
        <w:t>dalej jako: ustawa Pzp,</w:t>
      </w:r>
      <w:r w:rsidR="0070252C" w:rsidRPr="0070252C">
        <w:rPr>
          <w:rFonts w:ascii="Times New Roman" w:hAnsi="Times New Roman"/>
          <w:b/>
          <w:sz w:val="24"/>
          <w:szCs w:val="24"/>
        </w:rPr>
        <w:t xml:space="preserve"> </w:t>
      </w:r>
    </w:p>
    <w:p w14:paraId="5B61A64A" w14:textId="77777777" w:rsidR="001C625A" w:rsidRPr="00C04A2F" w:rsidRDefault="001C625A" w:rsidP="0070252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4A2F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14:paraId="4C353DD3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191926F" w14:textId="5101FCC9" w:rsidR="0070252C" w:rsidRPr="00066185" w:rsidRDefault="0070252C" w:rsidP="0070252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0900E0" w:rsidRPr="000900E0">
        <w:rPr>
          <w:rFonts w:ascii="Times New Roman" w:hAnsi="Times New Roman"/>
          <w:b/>
          <w:sz w:val="24"/>
          <w:szCs w:val="24"/>
        </w:rPr>
        <w:t>Zakup agregatów prądotwórczych oraz magazynu energii w ramach realizacji Programu Ochrony Ludności i Obrony Cywilnej na lata 2025/2026</w:t>
      </w:r>
      <w:r w:rsidRPr="000661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Pr="00066185">
        <w:rPr>
          <w:rFonts w:ascii="Times New Roman" w:hAnsi="Times New Roman"/>
          <w:sz w:val="24"/>
          <w:szCs w:val="24"/>
        </w:rPr>
        <w:t xml:space="preserve">rowadzonego przez </w:t>
      </w:r>
      <w:r w:rsidRPr="00066185">
        <w:rPr>
          <w:rFonts w:ascii="Times New Roman" w:hAnsi="Times New Roman"/>
          <w:b/>
          <w:sz w:val="24"/>
          <w:szCs w:val="24"/>
        </w:rPr>
        <w:t>Gminę Łęka Opatowska</w:t>
      </w:r>
      <w:r w:rsidRPr="00066185">
        <w:rPr>
          <w:rFonts w:ascii="Times New Roman" w:hAnsi="Times New Roman"/>
          <w:i/>
          <w:sz w:val="24"/>
          <w:szCs w:val="24"/>
        </w:rPr>
        <w:t xml:space="preserve">, </w:t>
      </w:r>
      <w:r w:rsidRPr="00066185">
        <w:rPr>
          <w:rFonts w:ascii="Times New Roman" w:hAnsi="Times New Roman"/>
          <w:sz w:val="24"/>
          <w:szCs w:val="24"/>
        </w:rPr>
        <w:t>oświadczam, co następuje:</w:t>
      </w:r>
    </w:p>
    <w:p w14:paraId="38AB6A71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31F3AC8" w14:textId="77777777" w:rsidR="001C625A" w:rsidRPr="00DA3E65" w:rsidRDefault="001C625A" w:rsidP="003C54AC">
      <w:pPr>
        <w:shd w:val="clear" w:color="auto" w:fill="D9D9D9" w:themeFill="background1" w:themeFillShade="D9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4A2F">
        <w:rPr>
          <w:rFonts w:ascii="Times New Roman" w:hAnsi="Times New Roman"/>
          <w:b/>
          <w:sz w:val="24"/>
          <w:szCs w:val="24"/>
        </w:rPr>
        <w:t>OŚWIADCZENIA DOTYCZĄCE WYKONAWCY:</w:t>
      </w:r>
    </w:p>
    <w:p w14:paraId="001EDA4F" w14:textId="77777777" w:rsidR="001C625A" w:rsidRDefault="001C625A" w:rsidP="003C54AC">
      <w:pPr>
        <w:pStyle w:val="Akapitzlist"/>
        <w:numPr>
          <w:ilvl w:val="0"/>
          <w:numId w:val="2"/>
        </w:numPr>
        <w:spacing w:before="24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C04A2F">
        <w:rPr>
          <w:rFonts w:ascii="Times New Roman" w:hAnsi="Times New Roman"/>
          <w:sz w:val="24"/>
          <w:szCs w:val="24"/>
        </w:rPr>
        <w:br/>
        <w:t xml:space="preserve">art. </w:t>
      </w:r>
      <w:r w:rsidR="0070252C">
        <w:rPr>
          <w:rFonts w:ascii="Times New Roman" w:hAnsi="Times New Roman"/>
          <w:sz w:val="24"/>
          <w:szCs w:val="24"/>
        </w:rPr>
        <w:t>108</w:t>
      </w:r>
      <w:r w:rsidRPr="00C04A2F">
        <w:rPr>
          <w:rFonts w:ascii="Times New Roman" w:hAnsi="Times New Roman"/>
          <w:sz w:val="24"/>
          <w:szCs w:val="24"/>
        </w:rPr>
        <w:t xml:space="preserve"> ust</w:t>
      </w:r>
      <w:r>
        <w:rPr>
          <w:rFonts w:ascii="Times New Roman" w:hAnsi="Times New Roman"/>
          <w:sz w:val="24"/>
          <w:szCs w:val="24"/>
        </w:rPr>
        <w:t>.</w:t>
      </w:r>
      <w:r w:rsidRPr="00C04A2F">
        <w:rPr>
          <w:rFonts w:ascii="Times New Roman" w:hAnsi="Times New Roman"/>
          <w:sz w:val="24"/>
          <w:szCs w:val="24"/>
        </w:rPr>
        <w:t xml:space="preserve"> 1 ustawy Pzp.</w:t>
      </w:r>
    </w:p>
    <w:p w14:paraId="3AA9BF66" w14:textId="050AFD42" w:rsidR="001C625A" w:rsidRPr="00DA3E65" w:rsidRDefault="001C625A" w:rsidP="003C54AC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A3E65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A3E65">
        <w:rPr>
          <w:rFonts w:ascii="Times New Roman" w:hAnsi="Times New Roman"/>
          <w:sz w:val="24"/>
          <w:szCs w:val="24"/>
        </w:rPr>
        <w:br/>
        <w:t xml:space="preserve">art. </w:t>
      </w:r>
      <w:r w:rsidR="0070252C">
        <w:rPr>
          <w:rFonts w:ascii="Times New Roman" w:hAnsi="Times New Roman"/>
          <w:sz w:val="24"/>
          <w:szCs w:val="24"/>
        </w:rPr>
        <w:t>109</w:t>
      </w:r>
      <w:r w:rsidRPr="00DA3E65">
        <w:rPr>
          <w:rFonts w:ascii="Times New Roman" w:hAnsi="Times New Roman"/>
          <w:sz w:val="24"/>
          <w:szCs w:val="24"/>
        </w:rPr>
        <w:t xml:space="preserve"> ust. </w:t>
      </w:r>
      <w:r w:rsidR="0070252C">
        <w:rPr>
          <w:rFonts w:ascii="Times New Roman" w:hAnsi="Times New Roman"/>
          <w:sz w:val="24"/>
          <w:szCs w:val="24"/>
        </w:rPr>
        <w:t>1</w:t>
      </w:r>
      <w:r w:rsidRPr="00DA3E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pkt </w:t>
      </w:r>
      <w:r w:rsidR="00191AA6">
        <w:rPr>
          <w:rFonts w:ascii="Times New Roman" w:hAnsi="Times New Roman"/>
          <w:sz w:val="24"/>
          <w:szCs w:val="24"/>
        </w:rPr>
        <w:t xml:space="preserve"> 4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3E65">
        <w:rPr>
          <w:rFonts w:ascii="Times New Roman" w:hAnsi="Times New Roman"/>
          <w:sz w:val="24"/>
          <w:szCs w:val="24"/>
        </w:rPr>
        <w:t>ustawy Pzp .</w:t>
      </w:r>
    </w:p>
    <w:p w14:paraId="1D207676" w14:textId="77777777" w:rsidR="001C625A" w:rsidRPr="003C54AC" w:rsidRDefault="001C625A" w:rsidP="001C625A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76524AC9" w14:textId="3A5B037B" w:rsidR="00191AA6" w:rsidRPr="00191AA6" w:rsidRDefault="00191AA6" w:rsidP="00191AA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91AA6">
        <w:rPr>
          <w:rFonts w:ascii="Times New Roman" w:hAnsi="Times New Roman"/>
          <w:color w:val="0070C0"/>
          <w:sz w:val="20"/>
          <w:szCs w:val="20"/>
        </w:rPr>
        <w:t xml:space="preserve">[UWAGA: </w:t>
      </w:r>
      <w:r w:rsidR="005453F5">
        <w:rPr>
          <w:rFonts w:ascii="Times New Roman" w:hAnsi="Times New Roman"/>
          <w:color w:val="0070C0"/>
          <w:sz w:val="20"/>
          <w:szCs w:val="20"/>
        </w:rPr>
        <w:t xml:space="preserve">Punkt nr 3 </w:t>
      </w:r>
      <w:r w:rsidRPr="00191AA6">
        <w:rPr>
          <w:rFonts w:ascii="Times New Roman" w:hAnsi="Times New Roman"/>
          <w:color w:val="0070C0"/>
          <w:sz w:val="20"/>
          <w:szCs w:val="20"/>
        </w:rPr>
        <w:t>zastosować, gdy zachodzą przesłanki wykluczenia z art. 108 ust. 1 pkt 1, 2 i 5 lub art.109 ust.1 pkt 4 ustawy Pzp, a wykonawca korzysta z procedury samooczyszczenia, o której mowa w art. 110 ust. 2 ustawy Pzp]</w:t>
      </w:r>
    </w:p>
    <w:p w14:paraId="016D5CE5" w14:textId="7E383A37" w:rsidR="001C625A" w:rsidRDefault="001C625A" w:rsidP="00191AA6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0252C">
        <w:rPr>
          <w:rFonts w:ascii="Times New Roman" w:hAnsi="Times New Roman"/>
          <w:sz w:val="24"/>
          <w:szCs w:val="24"/>
        </w:rPr>
        <w:t>Oświadczam, że zachodzą w stosunku do mnie podstawy wykluczenia z postępowania na podstawie art. …………</w:t>
      </w:r>
      <w:r w:rsidR="0070252C" w:rsidRPr="0070252C">
        <w:rPr>
          <w:rFonts w:ascii="Times New Roman" w:hAnsi="Times New Roman"/>
          <w:sz w:val="24"/>
          <w:szCs w:val="24"/>
        </w:rPr>
        <w:t>………</w:t>
      </w:r>
      <w:r w:rsidRPr="0070252C">
        <w:rPr>
          <w:rFonts w:ascii="Times New Roman" w:hAnsi="Times New Roman"/>
          <w:sz w:val="24"/>
          <w:szCs w:val="24"/>
        </w:rPr>
        <w:t xml:space="preserve">. ustawy Pzp </w:t>
      </w:r>
      <w:r w:rsidRPr="0070252C">
        <w:rPr>
          <w:rFonts w:ascii="Times New Roman" w:hAnsi="Times New Roman"/>
          <w:i/>
          <w:sz w:val="20"/>
          <w:szCs w:val="20"/>
        </w:rPr>
        <w:t xml:space="preserve">(podać mającą zastosowanie podstawę wykluczenia spośród wymienionych w art. </w:t>
      </w:r>
      <w:r w:rsidR="0070252C" w:rsidRPr="0070252C">
        <w:rPr>
          <w:rFonts w:ascii="Times New Roman" w:hAnsi="Times New Roman"/>
          <w:i/>
          <w:sz w:val="20"/>
          <w:szCs w:val="20"/>
        </w:rPr>
        <w:t xml:space="preserve">108 </w:t>
      </w:r>
      <w:r w:rsidRPr="0070252C">
        <w:rPr>
          <w:rFonts w:ascii="Times New Roman" w:hAnsi="Times New Roman"/>
          <w:i/>
          <w:sz w:val="20"/>
          <w:szCs w:val="20"/>
        </w:rPr>
        <w:t xml:space="preserve">ust. 1 lub art. </w:t>
      </w:r>
      <w:r w:rsidR="0070252C" w:rsidRPr="0070252C">
        <w:rPr>
          <w:rFonts w:ascii="Times New Roman" w:hAnsi="Times New Roman"/>
          <w:i/>
          <w:sz w:val="20"/>
          <w:szCs w:val="20"/>
        </w:rPr>
        <w:t>109</w:t>
      </w:r>
      <w:r w:rsidRPr="0070252C">
        <w:rPr>
          <w:rFonts w:ascii="Times New Roman" w:hAnsi="Times New Roman"/>
          <w:i/>
          <w:sz w:val="20"/>
          <w:szCs w:val="20"/>
        </w:rPr>
        <w:t xml:space="preserve"> ust. </w:t>
      </w:r>
      <w:r w:rsidR="0070252C" w:rsidRPr="0070252C">
        <w:rPr>
          <w:rFonts w:ascii="Times New Roman" w:hAnsi="Times New Roman"/>
          <w:i/>
          <w:sz w:val="20"/>
          <w:szCs w:val="20"/>
        </w:rPr>
        <w:t xml:space="preserve">1 pkt </w:t>
      </w:r>
      <w:r w:rsidR="005453F5">
        <w:rPr>
          <w:rFonts w:ascii="Times New Roman" w:hAnsi="Times New Roman"/>
          <w:i/>
          <w:sz w:val="20"/>
          <w:szCs w:val="20"/>
        </w:rPr>
        <w:t>4</w:t>
      </w:r>
      <w:r w:rsidR="0070252C" w:rsidRPr="0070252C">
        <w:rPr>
          <w:rFonts w:ascii="Times New Roman" w:hAnsi="Times New Roman"/>
          <w:i/>
          <w:sz w:val="20"/>
          <w:szCs w:val="20"/>
        </w:rPr>
        <w:t xml:space="preserve"> </w:t>
      </w:r>
      <w:r w:rsidRPr="0070252C">
        <w:rPr>
          <w:rFonts w:ascii="Times New Roman" w:hAnsi="Times New Roman"/>
          <w:i/>
          <w:sz w:val="20"/>
          <w:szCs w:val="20"/>
        </w:rPr>
        <w:t xml:space="preserve"> ustawy Pzp).</w:t>
      </w:r>
      <w:r w:rsidRPr="0070252C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</w:t>
      </w:r>
      <w:r w:rsidR="0070252C" w:rsidRPr="0070252C">
        <w:rPr>
          <w:rFonts w:ascii="Times New Roman" w:hAnsi="Times New Roman"/>
          <w:sz w:val="24"/>
          <w:szCs w:val="24"/>
        </w:rPr>
        <w:t>110</w:t>
      </w:r>
      <w:r w:rsidRPr="0070252C">
        <w:rPr>
          <w:rFonts w:ascii="Times New Roman" w:hAnsi="Times New Roman"/>
          <w:sz w:val="24"/>
          <w:szCs w:val="24"/>
        </w:rPr>
        <w:t xml:space="preserve"> ust. </w:t>
      </w:r>
      <w:r w:rsidR="0070252C" w:rsidRPr="0070252C">
        <w:rPr>
          <w:rFonts w:ascii="Times New Roman" w:hAnsi="Times New Roman"/>
          <w:sz w:val="24"/>
          <w:szCs w:val="24"/>
        </w:rPr>
        <w:t>2</w:t>
      </w:r>
      <w:r w:rsidRPr="0070252C">
        <w:rPr>
          <w:rFonts w:ascii="Times New Roman" w:hAnsi="Times New Roman"/>
          <w:sz w:val="24"/>
          <w:szCs w:val="24"/>
        </w:rPr>
        <w:t xml:space="preserve"> ustawy Pzp podjąłem następujące środki naprawcze</w:t>
      </w:r>
      <w:r w:rsidR="0070252C">
        <w:rPr>
          <w:rFonts w:ascii="Times New Roman" w:hAnsi="Times New Roman"/>
          <w:sz w:val="24"/>
          <w:szCs w:val="24"/>
        </w:rPr>
        <w:t>*</w:t>
      </w:r>
      <w:r w:rsidRPr="0070252C">
        <w:rPr>
          <w:rFonts w:ascii="Times New Roman" w:hAnsi="Times New Roman"/>
          <w:sz w:val="24"/>
          <w:szCs w:val="24"/>
        </w:rPr>
        <w:t>: ……………</w:t>
      </w:r>
      <w:r w:rsidR="003C54AC">
        <w:rPr>
          <w:rFonts w:ascii="Times New Roman" w:hAnsi="Times New Roman"/>
          <w:sz w:val="24"/>
          <w:szCs w:val="24"/>
        </w:rPr>
        <w:t>……</w:t>
      </w:r>
      <w:r w:rsidRPr="0070252C">
        <w:rPr>
          <w:rFonts w:ascii="Times New Roman" w:hAnsi="Times New Roman"/>
          <w:sz w:val="24"/>
          <w:szCs w:val="24"/>
        </w:rPr>
        <w:t>………………</w:t>
      </w:r>
      <w:r w:rsidR="003C54AC">
        <w:rPr>
          <w:rFonts w:ascii="Times New Roman" w:hAnsi="Times New Roman"/>
          <w:sz w:val="24"/>
          <w:szCs w:val="24"/>
        </w:rPr>
        <w:t xml:space="preserve"> </w:t>
      </w:r>
      <w:r w:rsidRPr="0070252C"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…………………………………………………………………………………………………………………………………….…………………………………………………………</w:t>
      </w:r>
    </w:p>
    <w:p w14:paraId="2A3C74A1" w14:textId="77777777" w:rsidR="00191AA6" w:rsidRPr="00826D98" w:rsidRDefault="00191AA6" w:rsidP="00191AA6">
      <w:pPr>
        <w:spacing w:after="0"/>
        <w:jc w:val="both"/>
        <w:rPr>
          <w:rFonts w:ascii="Times New Roman" w:hAnsi="Times New Roman"/>
          <w:sz w:val="12"/>
          <w:szCs w:val="12"/>
        </w:rPr>
      </w:pPr>
    </w:p>
    <w:p w14:paraId="20FAE105" w14:textId="2A922D37" w:rsidR="003C54AC" w:rsidRPr="003C54AC" w:rsidRDefault="003C54AC" w:rsidP="003C54AC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</w:pPr>
      <w:r w:rsidRPr="003C54AC">
        <w:t xml:space="preserve">Oświadczam, że nie zachodzą w stosunku do mnie przesłanki wykluczenia z postępowania na podstawie art.  </w:t>
      </w:r>
      <w:r w:rsidRPr="003C54AC">
        <w:rPr>
          <w:rFonts w:eastAsia="Times New Roman"/>
          <w:lang w:eastAsia="pl-PL"/>
        </w:rPr>
        <w:t xml:space="preserve">7 ust. 1 ustawy </w:t>
      </w:r>
      <w:r w:rsidRPr="003C54AC">
        <w:t>z dnia 13 kwietnia 2022 r.</w:t>
      </w:r>
      <w:r w:rsidRPr="003C54AC">
        <w:rPr>
          <w:i/>
          <w:iCs/>
        </w:rPr>
        <w:t xml:space="preserve"> </w:t>
      </w:r>
      <w:r w:rsidRPr="003C54AC">
        <w:rPr>
          <w:i/>
          <w:iCs/>
          <w:color w:val="222222"/>
        </w:rPr>
        <w:t>o szczególnych rozwiązaniach w zakresie przeciwdziałania wspieraniu agresji na Ukrainę oraz służących ochronie bezpieczeństwa narodowego</w:t>
      </w:r>
      <w:bookmarkStart w:id="0" w:name="_Hlk103691276"/>
      <w:r w:rsidRPr="003C54AC">
        <w:rPr>
          <w:i/>
          <w:iCs/>
          <w:color w:val="222222"/>
        </w:rPr>
        <w:t xml:space="preserve"> </w:t>
      </w:r>
      <w:r w:rsidRPr="003C54AC">
        <w:rPr>
          <w:iCs/>
          <w:color w:val="222222"/>
        </w:rPr>
        <w:t xml:space="preserve">(Dz. U. </w:t>
      </w:r>
      <w:r w:rsidR="00B05388">
        <w:rPr>
          <w:iCs/>
          <w:color w:val="222222"/>
        </w:rPr>
        <w:t xml:space="preserve">z 2022r. </w:t>
      </w:r>
      <w:r w:rsidRPr="003C54AC">
        <w:rPr>
          <w:iCs/>
          <w:color w:val="222222"/>
        </w:rPr>
        <w:t>poz. 835</w:t>
      </w:r>
      <w:bookmarkEnd w:id="0"/>
      <w:r w:rsidRPr="003C54AC">
        <w:rPr>
          <w:iCs/>
          <w:color w:val="222222"/>
        </w:rPr>
        <w:t>)</w:t>
      </w:r>
      <w:r w:rsidRPr="003C54AC">
        <w:rPr>
          <w:i/>
          <w:iCs/>
          <w:color w:val="222222"/>
        </w:rPr>
        <w:t>.</w:t>
      </w:r>
      <w:r w:rsidRPr="003C54AC">
        <w:rPr>
          <w:color w:val="222222"/>
        </w:rPr>
        <w:t xml:space="preserve"> </w:t>
      </w:r>
    </w:p>
    <w:p w14:paraId="5B91705E" w14:textId="1C361ADA" w:rsidR="001C625A" w:rsidRPr="00000307" w:rsidRDefault="001C625A" w:rsidP="003C54AC">
      <w:pPr>
        <w:pStyle w:val="Akapitzlist"/>
        <w:spacing w:after="0" w:line="360" w:lineRule="auto"/>
        <w:ind w:right="-993"/>
        <w:jc w:val="both"/>
        <w:rPr>
          <w:rFonts w:ascii="Times New Roman" w:hAnsi="Times New Roman"/>
        </w:rPr>
      </w:pPr>
    </w:p>
    <w:p w14:paraId="7590A24F" w14:textId="77777777" w:rsidR="001C625A" w:rsidRPr="00191AA6" w:rsidRDefault="001C625A" w:rsidP="001C625A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48AFA609" w14:textId="77777777" w:rsidR="001C625A" w:rsidRPr="00C04A2F" w:rsidRDefault="001C625A" w:rsidP="003C54AC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04A2F">
        <w:rPr>
          <w:rFonts w:ascii="Times New Roman" w:hAnsi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1581927F" w14:textId="44DD70AB" w:rsidR="001C625A" w:rsidRPr="00C04A2F" w:rsidRDefault="001C625A" w:rsidP="001C625A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>Oświadczam, że w stosunku do następującego/</w:t>
      </w:r>
      <w:proofErr w:type="spellStart"/>
      <w:r w:rsidRPr="00C04A2F">
        <w:rPr>
          <w:rFonts w:ascii="Times New Roman" w:hAnsi="Times New Roman"/>
          <w:sz w:val="24"/>
          <w:szCs w:val="24"/>
        </w:rPr>
        <w:t>ych</w:t>
      </w:r>
      <w:proofErr w:type="spellEnd"/>
      <w:r w:rsidRPr="00C04A2F">
        <w:rPr>
          <w:rFonts w:ascii="Times New Roman" w:hAnsi="Times New Roman"/>
          <w:sz w:val="24"/>
          <w:szCs w:val="24"/>
        </w:rPr>
        <w:t xml:space="preserve"> podmiotu/</w:t>
      </w:r>
      <w:proofErr w:type="spellStart"/>
      <w:r w:rsidRPr="00C04A2F">
        <w:rPr>
          <w:rFonts w:ascii="Times New Roman" w:hAnsi="Times New Roman"/>
          <w:sz w:val="24"/>
          <w:szCs w:val="24"/>
        </w:rPr>
        <w:t>tów</w:t>
      </w:r>
      <w:proofErr w:type="spellEnd"/>
      <w:r w:rsidRPr="00C04A2F">
        <w:rPr>
          <w:rFonts w:ascii="Times New Roman" w:hAnsi="Times New Roman"/>
          <w:sz w:val="24"/>
          <w:szCs w:val="24"/>
        </w:rPr>
        <w:t>, będącego/</w:t>
      </w:r>
      <w:proofErr w:type="spellStart"/>
      <w:r w:rsidRPr="00C04A2F">
        <w:rPr>
          <w:rFonts w:ascii="Times New Roman" w:hAnsi="Times New Roman"/>
          <w:sz w:val="24"/>
          <w:szCs w:val="24"/>
        </w:rPr>
        <w:t>ych</w:t>
      </w:r>
      <w:proofErr w:type="spellEnd"/>
      <w:r w:rsidRPr="00C04A2F">
        <w:rPr>
          <w:rFonts w:ascii="Times New Roman" w:hAnsi="Times New Roman"/>
          <w:sz w:val="24"/>
          <w:szCs w:val="24"/>
        </w:rPr>
        <w:t xml:space="preserve"> podwykonawcą/</w:t>
      </w:r>
      <w:proofErr w:type="spellStart"/>
      <w:r w:rsidRPr="00C04A2F">
        <w:rPr>
          <w:rFonts w:ascii="Times New Roman" w:hAnsi="Times New Roman"/>
          <w:sz w:val="24"/>
          <w:szCs w:val="24"/>
        </w:rPr>
        <w:t>ami</w:t>
      </w:r>
      <w:proofErr w:type="spellEnd"/>
      <w:r w:rsidRPr="00C04A2F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….………………</w:t>
      </w:r>
      <w:r w:rsidRPr="00C04A2F">
        <w:rPr>
          <w:rFonts w:ascii="Times New Roman" w:hAnsi="Times New Roman"/>
          <w:sz w:val="24"/>
          <w:szCs w:val="24"/>
        </w:rPr>
        <w:t>…………………………………………</w:t>
      </w:r>
      <w:r>
        <w:rPr>
          <w:rFonts w:ascii="Times New Roman" w:hAnsi="Times New Roman"/>
          <w:sz w:val="24"/>
          <w:szCs w:val="24"/>
        </w:rPr>
        <w:t>………..</w:t>
      </w:r>
      <w:r>
        <w:rPr>
          <w:rFonts w:ascii="Times New Roman" w:hAnsi="Times New Roman"/>
          <w:sz w:val="24"/>
          <w:szCs w:val="24"/>
        </w:rPr>
        <w:br/>
        <w:t>……………………………………</w:t>
      </w:r>
      <w:r w:rsidR="0070252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…………………………………………………………………………………………………...……………………………………………………………</w:t>
      </w:r>
      <w:r w:rsidRPr="00C04A2F">
        <w:rPr>
          <w:rFonts w:ascii="Times New Roman" w:hAnsi="Times New Roman"/>
          <w:sz w:val="24"/>
          <w:szCs w:val="24"/>
        </w:rPr>
        <w:t xml:space="preserve"> </w:t>
      </w:r>
      <w:r w:rsidRPr="00DA3E65">
        <w:rPr>
          <w:rFonts w:ascii="Times New Roman" w:hAnsi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DA3E65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C04A2F">
        <w:rPr>
          <w:rFonts w:ascii="Times New Roman" w:hAnsi="Times New Roman"/>
          <w:i/>
          <w:sz w:val="24"/>
          <w:szCs w:val="24"/>
        </w:rPr>
        <w:t>)</w:t>
      </w:r>
      <w:r w:rsidRPr="00C04A2F">
        <w:rPr>
          <w:rFonts w:ascii="Times New Roman" w:hAnsi="Times New Roman"/>
          <w:sz w:val="24"/>
          <w:szCs w:val="24"/>
        </w:rPr>
        <w:t>, nie zachodzą podstawy wykluczenia z postępowania o udzielenie zamówienia.</w:t>
      </w:r>
    </w:p>
    <w:p w14:paraId="26DDC2D8" w14:textId="77777777" w:rsidR="001C625A" w:rsidRPr="00000307" w:rsidRDefault="001C625A" w:rsidP="001C625A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</w:p>
    <w:p w14:paraId="25CF5031" w14:textId="77777777" w:rsidR="001C625A" w:rsidRPr="00C04A2F" w:rsidRDefault="001C625A" w:rsidP="003C54AC">
      <w:pPr>
        <w:shd w:val="clear" w:color="auto" w:fill="D9D9D9" w:themeFill="background1" w:themeFillShade="D9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04A2F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1D44282B" w14:textId="77777777" w:rsidR="001C625A" w:rsidRPr="00C04A2F" w:rsidRDefault="001C625A" w:rsidP="001C625A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C04A2F">
        <w:rPr>
          <w:rFonts w:ascii="Times New Roman" w:hAnsi="Times New Roman"/>
          <w:sz w:val="24"/>
          <w:szCs w:val="24"/>
        </w:rPr>
        <w:br/>
        <w:t>i zgodne z prawdą oraz zostały przedstawione z pełną świadomo</w:t>
      </w:r>
      <w:r>
        <w:rPr>
          <w:rFonts w:ascii="Times New Roman" w:hAnsi="Times New Roman"/>
          <w:sz w:val="24"/>
          <w:szCs w:val="24"/>
        </w:rPr>
        <w:t>ścią konsekwencji wprowadzenia Z</w:t>
      </w:r>
      <w:r w:rsidRPr="00C04A2F">
        <w:rPr>
          <w:rFonts w:ascii="Times New Roman" w:hAnsi="Times New Roman"/>
          <w:sz w:val="24"/>
          <w:szCs w:val="24"/>
        </w:rPr>
        <w:t>amawiającego w błąd przy przedstawianiu informacji.</w:t>
      </w:r>
    </w:p>
    <w:p w14:paraId="5AC5AE38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CB987D0" w14:textId="33051A82" w:rsidR="001C625A" w:rsidRPr="00000307" w:rsidRDefault="001C625A" w:rsidP="001C625A">
      <w:pPr>
        <w:pStyle w:val="Lista"/>
        <w:spacing w:line="360" w:lineRule="auto"/>
        <w:ind w:left="0" w:firstLine="0"/>
        <w:jc w:val="both"/>
        <w:rPr>
          <w:sz w:val="14"/>
          <w:szCs w:val="14"/>
        </w:rPr>
      </w:pPr>
    </w:p>
    <w:p w14:paraId="77473AE5" w14:textId="77777777" w:rsidR="00593453" w:rsidRPr="00593453" w:rsidRDefault="00593453" w:rsidP="00593453">
      <w:pPr>
        <w:shd w:val="clear" w:color="auto" w:fill="D9D9D9" w:themeFill="background1" w:themeFillShade="D9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" w:name="_Hlk103853211"/>
      <w:r w:rsidRPr="00593453">
        <w:rPr>
          <w:rFonts w:ascii="Times New Roman" w:hAnsi="Times New Roman"/>
          <w:b/>
          <w:sz w:val="24"/>
          <w:szCs w:val="24"/>
        </w:rPr>
        <w:t>INFORMACJA DOTYCZĄCA DOSTĘPU DO PODMIOTOWYCH ŚRODKÓW DOWODOWYCH:</w:t>
      </w:r>
    </w:p>
    <w:p w14:paraId="366A9C95" w14:textId="77777777" w:rsidR="00000307" w:rsidRPr="00593453" w:rsidRDefault="00000307" w:rsidP="000003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93453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305C032" w14:textId="77777777" w:rsidR="00000307" w:rsidRPr="00593453" w:rsidRDefault="00000307" w:rsidP="000003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93453">
        <w:rPr>
          <w:rFonts w:ascii="Times New Roman" w:hAnsi="Times New Roman"/>
          <w:sz w:val="24"/>
          <w:szCs w:val="24"/>
        </w:rPr>
        <w:t>1) .................................................................................................................................................</w:t>
      </w:r>
    </w:p>
    <w:p w14:paraId="7EAAFD40" w14:textId="4E44A2DB" w:rsidR="00000307" w:rsidRPr="00AA336E" w:rsidRDefault="00000307" w:rsidP="0000030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</w:t>
      </w:r>
      <w:r w:rsidRPr="00593453">
        <w:rPr>
          <w:rFonts w:ascii="Times New Roman" w:hAnsi="Times New Roman"/>
          <w:i/>
          <w:sz w:val="20"/>
          <w:szCs w:val="20"/>
        </w:rPr>
        <w:t>wskazać podmiotowy środek dowodowy, adres internetowy</w:t>
      </w:r>
      <w:r>
        <w:rPr>
          <w:rFonts w:ascii="Times New Roman" w:hAnsi="Times New Roman"/>
          <w:i/>
          <w:sz w:val="20"/>
          <w:szCs w:val="20"/>
        </w:rPr>
        <w:t xml:space="preserve">/ </w:t>
      </w:r>
      <w:r w:rsidRPr="00593453">
        <w:rPr>
          <w:rFonts w:ascii="Times New Roman" w:hAnsi="Times New Roman"/>
          <w:i/>
          <w:sz w:val="20"/>
          <w:szCs w:val="20"/>
        </w:rPr>
        <w:t xml:space="preserve"> wydający urząd lub organ</w:t>
      </w:r>
      <w:r>
        <w:rPr>
          <w:rFonts w:ascii="Times New Roman" w:hAnsi="Times New Roman"/>
          <w:i/>
          <w:sz w:val="20"/>
          <w:szCs w:val="20"/>
        </w:rPr>
        <w:t>/</w:t>
      </w:r>
      <w:r w:rsidRPr="00593453">
        <w:rPr>
          <w:rFonts w:ascii="Times New Roman" w:hAnsi="Times New Roman"/>
          <w:i/>
          <w:sz w:val="20"/>
          <w:szCs w:val="20"/>
        </w:rPr>
        <w:t xml:space="preserve"> dokładne dane referencyjne dokumentacji)</w:t>
      </w:r>
    </w:p>
    <w:p w14:paraId="00C27E35" w14:textId="77777777" w:rsidR="00000307" w:rsidRDefault="00000307" w:rsidP="0000030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E681BA" w14:textId="4D8A69E0" w:rsidR="00593453" w:rsidRPr="00593453" w:rsidRDefault="00593453" w:rsidP="00593453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93453">
        <w:rPr>
          <w:rFonts w:ascii="Times New Roman" w:hAnsi="Times New Roman"/>
        </w:rPr>
        <w:t>2) .......................................................................................................................................................</w:t>
      </w:r>
    </w:p>
    <w:p w14:paraId="110BAC54" w14:textId="20435147" w:rsidR="00593453" w:rsidRPr="00593453" w:rsidRDefault="00593453" w:rsidP="00593453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593453">
        <w:rPr>
          <w:rFonts w:ascii="Times New Roman" w:hAnsi="Times New Roman"/>
          <w:i/>
          <w:sz w:val="20"/>
          <w:szCs w:val="20"/>
        </w:rPr>
        <w:t>(wskazać podmiotowy środek dowodowy, adres internetowy</w:t>
      </w:r>
      <w:r w:rsidR="00000307">
        <w:rPr>
          <w:rFonts w:ascii="Times New Roman" w:hAnsi="Times New Roman"/>
          <w:i/>
          <w:sz w:val="20"/>
          <w:szCs w:val="20"/>
        </w:rPr>
        <w:t>/</w:t>
      </w:r>
      <w:r w:rsidRPr="00593453">
        <w:rPr>
          <w:rFonts w:ascii="Times New Roman" w:hAnsi="Times New Roman"/>
          <w:i/>
          <w:sz w:val="20"/>
          <w:szCs w:val="20"/>
        </w:rPr>
        <w:t xml:space="preserve"> wydający urząd lub organ</w:t>
      </w:r>
      <w:r w:rsidR="00000307">
        <w:rPr>
          <w:rFonts w:ascii="Times New Roman" w:hAnsi="Times New Roman"/>
          <w:i/>
          <w:sz w:val="20"/>
          <w:szCs w:val="20"/>
        </w:rPr>
        <w:t>/</w:t>
      </w:r>
      <w:r w:rsidRPr="00593453">
        <w:rPr>
          <w:rFonts w:ascii="Times New Roman" w:hAnsi="Times New Roman"/>
          <w:i/>
          <w:sz w:val="20"/>
          <w:szCs w:val="20"/>
        </w:rPr>
        <w:t xml:space="preserve"> dokładne dane referencyjne dokumentacji)</w:t>
      </w:r>
    </w:p>
    <w:bookmarkEnd w:id="1"/>
    <w:p w14:paraId="65D6AA11" w14:textId="55A52663" w:rsidR="00593453" w:rsidRDefault="00593453" w:rsidP="001C625A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3BBE7629" w14:textId="77777777" w:rsidR="00593453" w:rsidRPr="00C04A2F" w:rsidRDefault="00593453" w:rsidP="001C625A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249C1EDD" w14:textId="5A5E8EAF" w:rsidR="001C625A" w:rsidRDefault="001C625A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............................, dn. _ _ . _ _ . _ _ _ _ r.               </w:t>
      </w:r>
    </w:p>
    <w:p w14:paraId="7894C3DC" w14:textId="262960ED" w:rsidR="003C54AC" w:rsidRDefault="003C54AC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4ACED694" w14:textId="1B63DC7D" w:rsidR="003C54AC" w:rsidRDefault="003C54AC" w:rsidP="003C54A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bookmarkStart w:id="2" w:name="_Hlk103691144"/>
      <w:bookmarkStart w:id="3" w:name="_Hlk103691361"/>
      <w:r w:rsidRPr="00106DC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Oświadczenie </w:t>
      </w:r>
      <w:r w:rsidRPr="00106DC4">
        <w:rPr>
          <w:rFonts w:ascii="Times New Roman" w:hAnsi="Times New Roman"/>
          <w:b/>
          <w:bCs/>
          <w:i/>
          <w:iCs/>
          <w:u w:val="single"/>
        </w:rPr>
        <w:t>należy</w:t>
      </w:r>
      <w:r w:rsidRPr="00106DC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podpisać kwalifikowanym podpisem elektronicznym lub podpisem zaufanym lub podpisem osobistym</w:t>
      </w:r>
      <w:r w:rsidR="00826D98">
        <w:rPr>
          <w:rFonts w:ascii="Times New Roman" w:hAnsi="Times New Roman"/>
          <w:i/>
          <w:iCs/>
          <w:sz w:val="24"/>
          <w:szCs w:val="24"/>
        </w:rPr>
        <w:t>.</w:t>
      </w:r>
      <w:bookmarkEnd w:id="2"/>
    </w:p>
    <w:bookmarkEnd w:id="3"/>
    <w:p w14:paraId="36AC0CA1" w14:textId="77777777" w:rsidR="00826D98" w:rsidRDefault="00826D98" w:rsidP="003C54A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10E5737" w14:textId="06B1B5F0" w:rsidR="00826D98" w:rsidRPr="00B4664C" w:rsidRDefault="00826D98" w:rsidP="003C54AC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 w:rsidRPr="00B4664C">
        <w:rPr>
          <w:rFonts w:ascii="Times New Roman" w:hAnsi="Times New Roman"/>
          <w:i/>
          <w:iCs/>
          <w:sz w:val="20"/>
          <w:szCs w:val="20"/>
        </w:rPr>
        <w:t>*</w:t>
      </w:r>
      <w:r w:rsidR="00B4664C" w:rsidRPr="00B4664C">
        <w:rPr>
          <w:rFonts w:ascii="Times New Roman" w:hAnsi="Times New Roman"/>
          <w:i/>
          <w:sz w:val="20"/>
          <w:szCs w:val="20"/>
        </w:rPr>
        <w:t xml:space="preserve"> uzupełnić - wskazać (jeśli dotyczy); brak uzupełnienia będzie interpretowany w ten sposób, że w stosunku do Wykonawcy nie zachodzą podstawy wykluczenia wskazane w treści oświadczenia</w:t>
      </w:r>
      <w:r w:rsidR="00B4664C" w:rsidRPr="00B4664C">
        <w:rPr>
          <w:rFonts w:ascii="Times New Roman" w:hAnsi="Times New Roman"/>
          <w:sz w:val="20"/>
          <w:szCs w:val="20"/>
        </w:rPr>
        <w:t>.</w:t>
      </w:r>
    </w:p>
    <w:sectPr w:rsidR="00826D98" w:rsidRPr="00B4664C" w:rsidSect="008D782B">
      <w:headerReference w:type="default" r:id="rId7"/>
      <w:footerReference w:type="default" r:id="rId8"/>
      <w:pgSz w:w="11906" w:h="16838"/>
      <w:pgMar w:top="709" w:right="1417" w:bottom="851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E0039" w14:textId="77777777" w:rsidR="00476230" w:rsidRDefault="00476230" w:rsidP="00021921">
      <w:pPr>
        <w:spacing w:after="0" w:line="240" w:lineRule="auto"/>
      </w:pPr>
      <w:r>
        <w:separator/>
      </w:r>
    </w:p>
  </w:endnote>
  <w:endnote w:type="continuationSeparator" w:id="0">
    <w:p w14:paraId="0A6DDF21" w14:textId="77777777" w:rsidR="00476230" w:rsidRDefault="00476230" w:rsidP="00021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0BBF7" w14:textId="77777777" w:rsidR="00A25479" w:rsidRPr="0070252C" w:rsidRDefault="001C625A" w:rsidP="009E5932">
    <w:pPr>
      <w:spacing w:after="0"/>
      <w:jc w:val="center"/>
      <w:rPr>
        <w:rFonts w:ascii="Times New Roman" w:hAnsi="Times New Roman"/>
        <w:i/>
        <w:szCs w:val="24"/>
      </w:rPr>
    </w:pPr>
    <w:r w:rsidRPr="0070252C">
      <w:rPr>
        <w:rFonts w:ascii="Times New Roman" w:hAnsi="Times New Roman"/>
        <w:sz w:val="20"/>
      </w:rPr>
      <w:t xml:space="preserve">Strona </w:t>
    </w:r>
    <w:r w:rsidR="00BF0561" w:rsidRPr="0070252C">
      <w:rPr>
        <w:rFonts w:ascii="Times New Roman" w:hAnsi="Times New Roman"/>
        <w:b/>
        <w:sz w:val="20"/>
      </w:rPr>
      <w:fldChar w:fldCharType="begin"/>
    </w:r>
    <w:r w:rsidRPr="0070252C">
      <w:rPr>
        <w:rFonts w:ascii="Times New Roman" w:hAnsi="Times New Roman"/>
        <w:b/>
        <w:sz w:val="20"/>
      </w:rPr>
      <w:instrText>PAGE</w:instrText>
    </w:r>
    <w:r w:rsidR="00BF0561" w:rsidRPr="0070252C">
      <w:rPr>
        <w:rFonts w:ascii="Times New Roman" w:hAnsi="Times New Roman"/>
        <w:b/>
        <w:sz w:val="20"/>
      </w:rPr>
      <w:fldChar w:fldCharType="separate"/>
    </w:r>
    <w:r w:rsidR="005F25A8">
      <w:rPr>
        <w:rFonts w:ascii="Times New Roman" w:hAnsi="Times New Roman"/>
        <w:b/>
        <w:noProof/>
        <w:sz w:val="20"/>
      </w:rPr>
      <w:t>1</w:t>
    </w:r>
    <w:r w:rsidR="00BF0561" w:rsidRPr="0070252C">
      <w:rPr>
        <w:rFonts w:ascii="Times New Roman" w:hAnsi="Times New Roman"/>
        <w:b/>
        <w:sz w:val="20"/>
      </w:rPr>
      <w:fldChar w:fldCharType="end"/>
    </w:r>
    <w:r w:rsidRPr="0070252C">
      <w:rPr>
        <w:rFonts w:ascii="Times New Roman" w:hAnsi="Times New Roman"/>
        <w:sz w:val="20"/>
      </w:rPr>
      <w:t xml:space="preserve"> z </w:t>
    </w:r>
    <w:r w:rsidR="00BF0561" w:rsidRPr="0070252C">
      <w:rPr>
        <w:rFonts w:ascii="Times New Roman" w:hAnsi="Times New Roman"/>
        <w:b/>
        <w:sz w:val="20"/>
      </w:rPr>
      <w:fldChar w:fldCharType="begin"/>
    </w:r>
    <w:r w:rsidRPr="0070252C">
      <w:rPr>
        <w:rFonts w:ascii="Times New Roman" w:hAnsi="Times New Roman"/>
        <w:b/>
        <w:sz w:val="20"/>
      </w:rPr>
      <w:instrText>NUMPAGES</w:instrText>
    </w:r>
    <w:r w:rsidR="00BF0561" w:rsidRPr="0070252C">
      <w:rPr>
        <w:rFonts w:ascii="Times New Roman" w:hAnsi="Times New Roman"/>
        <w:b/>
        <w:sz w:val="20"/>
      </w:rPr>
      <w:fldChar w:fldCharType="separate"/>
    </w:r>
    <w:r w:rsidR="005F25A8">
      <w:rPr>
        <w:rFonts w:ascii="Times New Roman" w:hAnsi="Times New Roman"/>
        <w:b/>
        <w:noProof/>
        <w:sz w:val="20"/>
      </w:rPr>
      <w:t>2</w:t>
    </w:r>
    <w:r w:rsidR="00BF0561" w:rsidRPr="0070252C">
      <w:rPr>
        <w:rFonts w:ascii="Times New Roman" w:hAnsi="Times New Roman"/>
        <w:b/>
        <w:sz w:val="20"/>
      </w:rPr>
      <w:fldChar w:fldCharType="end"/>
    </w:r>
  </w:p>
  <w:p w14:paraId="0187BC77" w14:textId="77777777" w:rsidR="00A25479" w:rsidRPr="00995344" w:rsidRDefault="00A2547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24E31" w14:textId="77777777" w:rsidR="00476230" w:rsidRDefault="00476230" w:rsidP="00021921">
      <w:pPr>
        <w:spacing w:after="0" w:line="240" w:lineRule="auto"/>
      </w:pPr>
      <w:r>
        <w:separator/>
      </w:r>
    </w:p>
  </w:footnote>
  <w:footnote w:type="continuationSeparator" w:id="0">
    <w:p w14:paraId="742945B7" w14:textId="77777777" w:rsidR="00476230" w:rsidRDefault="00476230" w:rsidP="00021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C6CEC" w14:textId="6CB649F9" w:rsidR="00B4664C" w:rsidRDefault="00B4664C" w:rsidP="003D2D07">
    <w:pPr>
      <w:autoSpaceDE w:val="0"/>
      <w:autoSpaceDN w:val="0"/>
      <w:adjustRightInd w:val="0"/>
      <w:spacing w:after="0"/>
      <w:rPr>
        <w:rFonts w:ascii="Times New Roman" w:hAnsi="Times New Roman"/>
        <w:sz w:val="24"/>
        <w:szCs w:val="24"/>
      </w:rPr>
    </w:pPr>
  </w:p>
  <w:p w14:paraId="4512E370" w14:textId="77777777" w:rsidR="00B4664C" w:rsidRDefault="00B4664C" w:rsidP="003D2D07">
    <w:pPr>
      <w:autoSpaceDE w:val="0"/>
      <w:autoSpaceDN w:val="0"/>
      <w:adjustRightInd w:val="0"/>
      <w:spacing w:after="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BC1606E6"/>
    <w:lvl w:ilvl="0" w:tplc="23305B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EB27CD"/>
    <w:multiLevelType w:val="hybridMultilevel"/>
    <w:tmpl w:val="88301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095181">
    <w:abstractNumId w:val="1"/>
  </w:num>
  <w:num w:numId="2" w16cid:durableId="2033602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25A"/>
    <w:rsid w:val="00000307"/>
    <w:rsid w:val="00021921"/>
    <w:rsid w:val="00063119"/>
    <w:rsid w:val="000900E0"/>
    <w:rsid w:val="000B2A62"/>
    <w:rsid w:val="00106DC4"/>
    <w:rsid w:val="00191AA6"/>
    <w:rsid w:val="001A415A"/>
    <w:rsid w:val="001B3092"/>
    <w:rsid w:val="001C625A"/>
    <w:rsid w:val="002A60B4"/>
    <w:rsid w:val="003C54AC"/>
    <w:rsid w:val="00400D26"/>
    <w:rsid w:val="00415385"/>
    <w:rsid w:val="00476230"/>
    <w:rsid w:val="004F1DED"/>
    <w:rsid w:val="0053105A"/>
    <w:rsid w:val="0054190C"/>
    <w:rsid w:val="005453F5"/>
    <w:rsid w:val="00593453"/>
    <w:rsid w:val="005B6CCE"/>
    <w:rsid w:val="005E4BF1"/>
    <w:rsid w:val="005F25A8"/>
    <w:rsid w:val="006526D3"/>
    <w:rsid w:val="00694A31"/>
    <w:rsid w:val="006D7054"/>
    <w:rsid w:val="0070252C"/>
    <w:rsid w:val="007116DE"/>
    <w:rsid w:val="00734D17"/>
    <w:rsid w:val="007A142C"/>
    <w:rsid w:val="007D7695"/>
    <w:rsid w:val="0081020F"/>
    <w:rsid w:val="00826D98"/>
    <w:rsid w:val="008B40E5"/>
    <w:rsid w:val="008B5E8F"/>
    <w:rsid w:val="008D782B"/>
    <w:rsid w:val="00912998"/>
    <w:rsid w:val="00922F28"/>
    <w:rsid w:val="00931543"/>
    <w:rsid w:val="00937B00"/>
    <w:rsid w:val="009D5695"/>
    <w:rsid w:val="00A12894"/>
    <w:rsid w:val="00A25479"/>
    <w:rsid w:val="00A37356"/>
    <w:rsid w:val="00A9028A"/>
    <w:rsid w:val="00AF687A"/>
    <w:rsid w:val="00B05388"/>
    <w:rsid w:val="00B44E79"/>
    <w:rsid w:val="00B4664C"/>
    <w:rsid w:val="00B82BB8"/>
    <w:rsid w:val="00B918C3"/>
    <w:rsid w:val="00BB2552"/>
    <w:rsid w:val="00BF0561"/>
    <w:rsid w:val="00C018D3"/>
    <w:rsid w:val="00C01C48"/>
    <w:rsid w:val="00C672EB"/>
    <w:rsid w:val="00CB77FF"/>
    <w:rsid w:val="00D70749"/>
    <w:rsid w:val="00DB105C"/>
    <w:rsid w:val="00DD4C0B"/>
    <w:rsid w:val="00DE39CC"/>
    <w:rsid w:val="00DE3D4F"/>
    <w:rsid w:val="00E210C0"/>
    <w:rsid w:val="00E877D0"/>
    <w:rsid w:val="00F5649A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3FBC5"/>
  <w15:docId w15:val="{CFED0129-1814-4A13-8CC5-90C9298A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62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C625A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625A"/>
    <w:rPr>
      <w:rFonts w:ascii="Arial" w:eastAsia="Times New Roman" w:hAnsi="Arial" w:cs="Times New Roman"/>
      <w:sz w:val="24"/>
      <w:szCs w:val="20"/>
      <w:lang w:eastAsia="pl-PL"/>
    </w:rPr>
  </w:style>
  <w:style w:type="paragraph" w:styleId="Lista">
    <w:name w:val="List"/>
    <w:basedOn w:val="Normalny"/>
    <w:rsid w:val="001C625A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C625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625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C625A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A4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15A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54A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C54AC"/>
    <w:pPr>
      <w:spacing w:after="160" w:line="259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560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 Sarnowski</cp:lastModifiedBy>
  <cp:revision>22</cp:revision>
  <cp:lastPrinted>2021-07-15T08:04:00Z</cp:lastPrinted>
  <dcterms:created xsi:type="dcterms:W3CDTF">2018-10-04T08:03:00Z</dcterms:created>
  <dcterms:modified xsi:type="dcterms:W3CDTF">2025-11-28T09:52:00Z</dcterms:modified>
</cp:coreProperties>
</file>